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BF" w:rsidRPr="00C429BF" w:rsidRDefault="00C429BF" w:rsidP="00C429BF">
      <w:pPr>
        <w:spacing w:after="0"/>
        <w:rPr>
          <w:b/>
          <w:sz w:val="36"/>
          <w:szCs w:val="36"/>
          <w:u w:val="single"/>
        </w:rPr>
      </w:pPr>
      <w:r w:rsidRPr="00C429BF">
        <w:rPr>
          <w:b/>
          <w:sz w:val="36"/>
          <w:szCs w:val="36"/>
          <w:u w:val="single"/>
        </w:rPr>
        <w:t xml:space="preserve">Garden </w:t>
      </w:r>
      <w:proofErr w:type="spellStart"/>
      <w:r w:rsidRPr="00C429BF">
        <w:rPr>
          <w:b/>
          <w:sz w:val="36"/>
          <w:szCs w:val="36"/>
          <w:u w:val="single"/>
        </w:rPr>
        <w:t>Sniper</w:t>
      </w:r>
      <w:proofErr w:type="spellEnd"/>
      <w:r w:rsidRPr="00C429BF">
        <w:rPr>
          <w:b/>
          <w:sz w:val="36"/>
          <w:szCs w:val="36"/>
          <w:u w:val="single"/>
        </w:rPr>
        <w:t xml:space="preserve"> – </w:t>
      </w:r>
      <w:proofErr w:type="spellStart"/>
      <w:r w:rsidRPr="00C429BF">
        <w:rPr>
          <w:b/>
          <w:sz w:val="36"/>
          <w:szCs w:val="36"/>
          <w:u w:val="single"/>
        </w:rPr>
        <w:t>plašič</w:t>
      </w:r>
      <w:proofErr w:type="spellEnd"/>
      <w:r w:rsidRPr="00C429BF">
        <w:rPr>
          <w:b/>
          <w:sz w:val="36"/>
          <w:szCs w:val="36"/>
          <w:u w:val="single"/>
        </w:rPr>
        <w:t xml:space="preserve"> volavek a koček</w:t>
      </w:r>
    </w:p>
    <w:p w:rsidR="00C429BF" w:rsidRPr="00C429BF" w:rsidRDefault="00C429BF" w:rsidP="00C429BF">
      <w:pPr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Před instalací a prvním použitím si pečlivě přečtěte tento návod k použití.</w:t>
      </w:r>
    </w:p>
    <w:p w:rsidR="00C429BF" w:rsidRPr="00C429BF" w:rsidRDefault="00C429BF" w:rsidP="00C429BF">
      <w:pPr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A. kryt senzoru</w:t>
      </w:r>
    </w:p>
    <w:p w:rsidR="00C429BF" w:rsidRPr="00C429BF" w:rsidRDefault="00C429BF" w:rsidP="00C429BF">
      <w:pPr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 xml:space="preserve">B. </w:t>
      </w:r>
      <w:proofErr w:type="gramStart"/>
      <w:r w:rsidRPr="00C429BF">
        <w:rPr>
          <w:sz w:val="18"/>
          <w:szCs w:val="18"/>
        </w:rPr>
        <w:t>postřikovač</w:t>
      </w:r>
      <w:proofErr w:type="gramEnd"/>
    </w:p>
    <w:p w:rsidR="00C429BF" w:rsidRPr="00C429BF" w:rsidRDefault="00C429BF" w:rsidP="00C429BF">
      <w:pPr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C. nastavení postřikovače</w:t>
      </w:r>
    </w:p>
    <w:p w:rsidR="00C429BF" w:rsidRPr="00C429BF" w:rsidRDefault="00C429BF" w:rsidP="00C429BF">
      <w:pPr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D. tryska s nastavením</w:t>
      </w:r>
    </w:p>
    <w:p w:rsidR="00C429BF" w:rsidRPr="00C429BF" w:rsidRDefault="00C429BF" w:rsidP="00C429BF">
      <w:pPr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 xml:space="preserve">E. </w:t>
      </w:r>
      <w:proofErr w:type="gramStart"/>
      <w:r w:rsidRPr="00C429BF">
        <w:rPr>
          <w:sz w:val="18"/>
          <w:szCs w:val="18"/>
        </w:rPr>
        <w:t>senzor</w:t>
      </w:r>
      <w:proofErr w:type="gramEnd"/>
    </w:p>
    <w:p w:rsidR="00C429BF" w:rsidRPr="00C429BF" w:rsidRDefault="00C429BF" w:rsidP="00C429BF">
      <w:pPr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 xml:space="preserve">F. </w:t>
      </w:r>
      <w:proofErr w:type="gramStart"/>
      <w:r w:rsidRPr="00C429BF">
        <w:rPr>
          <w:sz w:val="18"/>
          <w:szCs w:val="18"/>
        </w:rPr>
        <w:t>nastavení</w:t>
      </w:r>
      <w:proofErr w:type="gramEnd"/>
      <w:r w:rsidRPr="00C429BF">
        <w:rPr>
          <w:sz w:val="18"/>
          <w:szCs w:val="18"/>
        </w:rPr>
        <w:t xml:space="preserve"> citlivosti senzoru</w:t>
      </w:r>
    </w:p>
    <w:p w:rsidR="00C429BF" w:rsidRPr="00C429BF" w:rsidRDefault="00C429BF" w:rsidP="00C429BF">
      <w:pPr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 xml:space="preserve">G. </w:t>
      </w:r>
      <w:proofErr w:type="gramStart"/>
      <w:r w:rsidRPr="00C429BF">
        <w:rPr>
          <w:sz w:val="18"/>
          <w:szCs w:val="18"/>
        </w:rPr>
        <w:t>kryt</w:t>
      </w:r>
      <w:proofErr w:type="gramEnd"/>
      <w:r w:rsidRPr="00C429BF">
        <w:rPr>
          <w:sz w:val="18"/>
          <w:szCs w:val="18"/>
        </w:rPr>
        <w:t xml:space="preserve"> baterií</w:t>
      </w:r>
    </w:p>
    <w:p w:rsidR="00C429BF" w:rsidRPr="00C429BF" w:rsidRDefault="00C429BF" w:rsidP="00C429BF">
      <w:pPr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H. kotvící kolík</w:t>
      </w:r>
    </w:p>
    <w:p w:rsidR="00D61C2E" w:rsidRPr="00C429BF" w:rsidRDefault="00C429BF" w:rsidP="00C429BF">
      <w:pPr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I. připojení na hadici</w:t>
      </w:r>
    </w:p>
    <w:p w:rsidR="00C429BF" w:rsidRDefault="00C429BF" w:rsidP="00C429BF"/>
    <w:p w:rsidR="00C429BF" w:rsidRDefault="00C429BF" w:rsidP="00C429BF">
      <w:r>
        <w:rPr>
          <w:noProof/>
          <w:lang w:eastAsia="cs-CZ"/>
        </w:rPr>
        <w:drawing>
          <wp:inline distT="0" distB="0" distL="0" distR="0" wp14:anchorId="63DD9A99" wp14:editId="4780D6A5">
            <wp:extent cx="2372056" cy="221963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.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Obsah balení: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Kryt senzoru (A), postřikovač (B), kotvící kolík (H), připojení na hadici (I).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Montáž: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1. Otevřete kryt pro baterie (G) a vložte 2 tužkové baterie AA (nejsou součástí dodávky).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 xml:space="preserve">2. Přimontujte postřikovač (B)s O </w:t>
      </w:r>
      <w:proofErr w:type="gramStart"/>
      <w:r w:rsidRPr="00C429BF">
        <w:rPr>
          <w:sz w:val="18"/>
          <w:szCs w:val="18"/>
        </w:rPr>
        <w:t>kroužkem</w:t>
      </w:r>
      <w:proofErr w:type="gramEnd"/>
      <w:r w:rsidRPr="00C429BF">
        <w:rPr>
          <w:sz w:val="18"/>
          <w:szCs w:val="18"/>
        </w:rPr>
        <w:t xml:space="preserve"> na horní stranu krytu senzoru.</w:t>
      </w:r>
    </w:p>
    <w:p w:rsid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3. Přimontujte kotvící kolík (H) s těsněním do spodní strany krytu senzoru.</w:t>
      </w:r>
    </w:p>
    <w:p w:rsidR="00184956" w:rsidRPr="00C429BF" w:rsidRDefault="00184956" w:rsidP="00C429BF">
      <w:pPr>
        <w:tabs>
          <w:tab w:val="left" w:pos="2520"/>
        </w:tabs>
        <w:spacing w:after="0"/>
        <w:rPr>
          <w:sz w:val="18"/>
          <w:szCs w:val="18"/>
        </w:rPr>
      </w:pPr>
      <w:bookmarkStart w:id="0" w:name="_GoBack"/>
      <w:bookmarkEnd w:id="0"/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Ujistěte se, že všechny díly jsou pevně smontované, obě těsnění řádně těsní, aby nedošlo k zatékání vody.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 xml:space="preserve">Před připojením hadice s vodou a instalací Garden </w:t>
      </w:r>
      <w:proofErr w:type="spellStart"/>
      <w:r w:rsidRPr="00C429BF">
        <w:rPr>
          <w:sz w:val="18"/>
          <w:szCs w:val="18"/>
        </w:rPr>
        <w:t>Sniper</w:t>
      </w:r>
      <w:proofErr w:type="spellEnd"/>
      <w:r w:rsidRPr="00C429BF">
        <w:rPr>
          <w:sz w:val="18"/>
          <w:szCs w:val="18"/>
        </w:rPr>
        <w:t xml:space="preserve"> by měl být výrobek nejprve odzkoušen. Citlivost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senzoru nastavíte pomocí regulátoru (F). Nastavte jej na konec stupnice a pohybujte rukou před senzorem (E).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Uslyšíte zřetelné cvaknutí, které znamená, že ventil na vodu uvnitř výrobku je otevřený. Po dalších 5 sekundách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uslyšíte další cvaknutí, že je ventil uzavřen. Po uzavření ventilu senzor po dobu dalších 6 sekund nedetekuje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žádný pohyb. Pokud není cvaknutí slyšet, vyměňte baterie, ale nejprve nastavte citlivost senzoru pomocí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regulátoru na 0. Pokud problém přetrvává, kontaktujte dodavatele.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4. Připojte zahradní hadici (I) a zajistěte ji proti sesunutí z konektoru a zkontrolujte těsnost připojení.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 xml:space="preserve">5. Umístěte Garden </w:t>
      </w:r>
      <w:proofErr w:type="spellStart"/>
      <w:r w:rsidRPr="00C429BF">
        <w:rPr>
          <w:sz w:val="18"/>
          <w:szCs w:val="18"/>
        </w:rPr>
        <w:t>Sniper</w:t>
      </w:r>
      <w:proofErr w:type="spellEnd"/>
      <w:r w:rsidRPr="00C429BF">
        <w:rPr>
          <w:sz w:val="18"/>
          <w:szCs w:val="18"/>
        </w:rPr>
        <w:t xml:space="preserve"> na zvolené místo a nasměrujte senzor na oblast, kterou chcete chránit. Zapíchněte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kotvící kolík do země. Zapichujte pouze samostatný kolík bez nasazeného senzoru nebo postřikovače.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6. Nyní můžete nastavit rozsah senzoru (E). Rozsah nastavte tak, aby senzor detekoval pohyb pouze v místě,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které chcete zabezpečit.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 xml:space="preserve">7. Nakonec nastavte dosah postřikovače tak, ventilem pustíte vodu (používejte </w:t>
      </w:r>
      <w:proofErr w:type="gramStart"/>
      <w:r w:rsidRPr="00C429BF">
        <w:rPr>
          <w:sz w:val="18"/>
          <w:szCs w:val="18"/>
        </w:rPr>
        <w:t>vodu v vodovodního</w:t>
      </w:r>
      <w:proofErr w:type="gramEnd"/>
      <w:r w:rsidRPr="00C429BF">
        <w:rPr>
          <w:sz w:val="18"/>
          <w:szCs w:val="18"/>
        </w:rPr>
        <w:t xml:space="preserve"> řadu, příliš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vysoký tlak může výrobek poškodit). Pomocí nastavení postřikovače (C), na horní straně postřikovače, nastavte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výšku paprsku vody. Můžete nastavit šířku vodního paprsku pomocí nastavení trysky (D) pod postřikovací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hlavou.</w:t>
      </w:r>
    </w:p>
    <w:p w:rsidR="00C429BF" w:rsidRPr="00184956" w:rsidRDefault="00C429BF" w:rsidP="00C429BF">
      <w:pPr>
        <w:tabs>
          <w:tab w:val="left" w:pos="2520"/>
        </w:tabs>
        <w:spacing w:after="0"/>
        <w:rPr>
          <w:sz w:val="18"/>
          <w:szCs w:val="18"/>
          <w:u w:val="single"/>
        </w:rPr>
      </w:pPr>
      <w:r w:rsidRPr="00184956">
        <w:rPr>
          <w:sz w:val="18"/>
          <w:szCs w:val="18"/>
          <w:u w:val="single"/>
        </w:rPr>
        <w:t>Odstranění problémů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 xml:space="preserve">Pokud Garden </w:t>
      </w:r>
      <w:proofErr w:type="spellStart"/>
      <w:r w:rsidRPr="00C429BF">
        <w:rPr>
          <w:sz w:val="18"/>
          <w:szCs w:val="18"/>
        </w:rPr>
        <w:t>Sniper</w:t>
      </w:r>
      <w:proofErr w:type="spellEnd"/>
      <w:r w:rsidRPr="00C429BF">
        <w:rPr>
          <w:sz w:val="18"/>
          <w:szCs w:val="18"/>
        </w:rPr>
        <w:t xml:space="preserve"> nefunguje správně: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- zkontrolujte baterie (upozornění: nastavte senzor citlivosti na 0) a pokud jsou baterie vybité, vyměňte je.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lastRenderedPageBreak/>
        <w:t xml:space="preserve">- vynulujte citlivost senzoru a zkontrolujte, že senzor funguje. Senzor funguje </w:t>
      </w:r>
      <w:proofErr w:type="gramStart"/>
      <w:r w:rsidRPr="00C429BF">
        <w:rPr>
          <w:sz w:val="18"/>
          <w:szCs w:val="18"/>
        </w:rPr>
        <w:t>správně pokud</w:t>
      </w:r>
      <w:proofErr w:type="gramEnd"/>
      <w:r w:rsidRPr="00C429BF">
        <w:rPr>
          <w:sz w:val="18"/>
          <w:szCs w:val="18"/>
        </w:rPr>
        <w:t xml:space="preserve"> po opětovném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 xml:space="preserve">nastavení senzoru a </w:t>
      </w:r>
      <w:proofErr w:type="gramStart"/>
      <w:r w:rsidRPr="00C429BF">
        <w:rPr>
          <w:sz w:val="18"/>
          <w:szCs w:val="18"/>
        </w:rPr>
        <w:t>následném</w:t>
      </w:r>
      <w:proofErr w:type="gramEnd"/>
      <w:r w:rsidRPr="00C429BF">
        <w:rPr>
          <w:sz w:val="18"/>
          <w:szCs w:val="18"/>
        </w:rPr>
        <w:t xml:space="preserve"> pohybu rukou před senzorem uslyšíte cvaknutí, kdy se otevře vnitřní ventil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a po 5 sekundách uslyšíte další cvaknutí a ventil se zavře. Pokud neuslyšíte cvaknutí, senzor a ventil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nefunguje správně.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- zkontrolujte tlak vody.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- zkontrolujte postřikovač a kotvící kolík, jestli není ucpaný, případně vyčistěte.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 xml:space="preserve">Pokud vše zkontrolujete a Garden </w:t>
      </w:r>
      <w:proofErr w:type="spellStart"/>
      <w:r w:rsidRPr="00C429BF">
        <w:rPr>
          <w:sz w:val="18"/>
          <w:szCs w:val="18"/>
        </w:rPr>
        <w:t>Sniper</w:t>
      </w:r>
      <w:proofErr w:type="spellEnd"/>
      <w:r w:rsidRPr="00C429BF">
        <w:rPr>
          <w:sz w:val="18"/>
          <w:szCs w:val="18"/>
        </w:rPr>
        <w:t xml:space="preserve"> přesto nefunguje, kontaktujte prodejce.</w:t>
      </w:r>
    </w:p>
    <w:p w:rsidR="00C429BF" w:rsidRPr="00184956" w:rsidRDefault="00C429BF" w:rsidP="00C429BF">
      <w:pPr>
        <w:tabs>
          <w:tab w:val="left" w:pos="2520"/>
        </w:tabs>
        <w:spacing w:after="0"/>
        <w:rPr>
          <w:sz w:val="18"/>
          <w:szCs w:val="18"/>
          <w:u w:val="single"/>
        </w:rPr>
      </w:pPr>
      <w:r w:rsidRPr="00184956">
        <w:rPr>
          <w:sz w:val="18"/>
          <w:szCs w:val="18"/>
          <w:u w:val="single"/>
        </w:rPr>
        <w:t>Záruční podmínky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Na tento výrobek se poskytuje záruka na bezporuchový provoz v délce 24 měsíců ode dne prodeje. Jestliže se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 xml:space="preserve">na </w:t>
      </w:r>
      <w:proofErr w:type="gramStart"/>
      <w:r w:rsidRPr="00C429BF">
        <w:rPr>
          <w:sz w:val="18"/>
          <w:szCs w:val="18"/>
        </w:rPr>
        <w:t>výrobku vyskytne</w:t>
      </w:r>
      <w:proofErr w:type="gramEnd"/>
      <w:r w:rsidRPr="00C429BF">
        <w:rPr>
          <w:sz w:val="18"/>
          <w:szCs w:val="18"/>
        </w:rPr>
        <w:t xml:space="preserve"> v záruční době vada, která nebyla způsobena uživatelem, nebo neodvratnou událostí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(např. živelnou pohromou), bude výrobek uživateli bezplatně opraven. Podmínkou uznání záruky je předložení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řádně vyplněného záručního listu nebo dokladu o koupi.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Záruka se nevztahuje na poruchy způsobené nesprávnou instalací, nedostatečnou údržbou, násilným, nebo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neodborným zacházením, či vniknutím do přístroje a zaniká tehdy, pokud byla na přístroji provedena oprava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jinou osobou, než pověřeným mechanikem. Jestliže nebude reklamovaná vada zjištěna nebo nejde-li o záruční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vadu, za kterou odpovídá prodávající, či neposkytne-li kupující servisnímu technikovi prodávajícího součinnost,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proofErr w:type="gramStart"/>
      <w:r w:rsidRPr="00C429BF">
        <w:rPr>
          <w:sz w:val="18"/>
          <w:szCs w:val="18"/>
        </w:rPr>
        <w:t>je</w:t>
      </w:r>
      <w:proofErr w:type="gramEnd"/>
      <w:r w:rsidRPr="00C429BF">
        <w:rPr>
          <w:sz w:val="18"/>
          <w:szCs w:val="18"/>
        </w:rPr>
        <w:t xml:space="preserve"> kupující povinen nahradit prodávajícímu veškeré případné náklady, které v souvislosti s vyřízením </w:t>
      </w:r>
      <w:proofErr w:type="gramStart"/>
      <w:r w:rsidRPr="00C429BF">
        <w:rPr>
          <w:sz w:val="18"/>
          <w:szCs w:val="18"/>
        </w:rPr>
        <w:t>reklamace</w:t>
      </w:r>
      <w:proofErr w:type="gramEnd"/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vzniknou.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Výrobce neodpovídá za škody způsobené nesprávným použitím výrobku.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Reklamace týkající se poškození výrobku při přepravě, budou brány v úvahu pouze v případě že, je řádně</w:t>
      </w: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>sepsán protokol o poškození s dopravcem.</w:t>
      </w:r>
    </w:p>
    <w:p w:rsid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 w:rsidRPr="00C429BF">
        <w:rPr>
          <w:sz w:val="18"/>
          <w:szCs w:val="18"/>
        </w:rPr>
        <w:t xml:space="preserve">Distributor: Aquatica 53401 Holice, Vysokomýtská 1211 </w:t>
      </w:r>
      <w:r w:rsidRPr="00C429BF">
        <w:rPr>
          <w:sz w:val="18"/>
          <w:szCs w:val="18"/>
        </w:rPr>
        <w:tab/>
      </w:r>
    </w:p>
    <w:p w:rsid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</w:p>
    <w:p w:rsidR="00C429BF" w:rsidRPr="00C429BF" w:rsidRDefault="00C429BF" w:rsidP="00C429BF">
      <w:pPr>
        <w:tabs>
          <w:tab w:val="left" w:pos="2520"/>
        </w:tabs>
        <w:spacing w:after="0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inline distT="0" distB="0" distL="0" distR="0">
            <wp:extent cx="4219575" cy="511053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,,,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511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9BF" w:rsidRPr="00C4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BF"/>
    <w:rsid w:val="00184956"/>
    <w:rsid w:val="004632AB"/>
    <w:rsid w:val="00C429BF"/>
    <w:rsid w:val="00D6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AKC_Eshop</dc:creator>
  <cp:lastModifiedBy>AKC_Eshop</cp:lastModifiedBy>
  <cp:revision>2</cp:revision>
  <cp:lastPrinted>2023-01-25T11:26:00Z</cp:lastPrinted>
  <dcterms:created xsi:type="dcterms:W3CDTF">2023-01-25T10:59:00Z</dcterms:created>
  <dcterms:modified xsi:type="dcterms:W3CDTF">2023-01-25T11:28:00Z</dcterms:modified>
</cp:coreProperties>
</file>